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 w:rsidP="00EA01EB">
      <w:pPr>
        <w:jc w:val="center"/>
      </w:pPr>
    </w:p>
    <w:p w14:paraId="49DA7EA3" w14:textId="43A95650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>Spett.</w:t>
      </w:r>
      <w:r w:rsidR="00A67BD7">
        <w:rPr>
          <w:rFonts w:ascii="Times New Roman" w:hAnsi="Times New Roman" w:cs="Times New Roman"/>
          <w:lang w:val="en-US"/>
        </w:rPr>
        <w:t>l</w:t>
      </w:r>
      <w:r w:rsidRPr="003629B4">
        <w:rPr>
          <w:rFonts w:ascii="Times New Roman" w:hAnsi="Times New Roman" w:cs="Times New Roman"/>
          <w:lang w:val="en-US"/>
        </w:rPr>
        <w:t xml:space="preserve">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722B24F1" w14:textId="4E22B670" w:rsidR="000D3DF3" w:rsidRPr="00A03575" w:rsidRDefault="000D3DF3" w:rsidP="000D3DF3">
            <w:pPr>
              <w:pStyle w:val="Titolo"/>
              <w:spacing w:line="307" w:lineRule="auto"/>
              <w:ind w:left="-108" w:righ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AVVISO DI SELEZIONE PUBBLICA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RISERVATO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ALLE CATEGORIE PROTETTE L.</w:t>
            </w:r>
            <w:r w:rsidRPr="00A03575">
              <w:rPr>
                <w:rFonts w:ascii="Times New Roman" w:hAnsi="Times New Roman" w:cs="Times New Roman"/>
                <w:color w:val="1F2121"/>
                <w:spacing w:val="-60"/>
                <w:w w:val="90"/>
                <w:sz w:val="24"/>
                <w:szCs w:val="24"/>
              </w:rPr>
              <w:t xml:space="preserve">          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68/99</w:t>
            </w:r>
            <w:r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ART.18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PER L</w:t>
            </w:r>
            <w:r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’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ASSUNZIONE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5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DI N. 1 UNITA</w:t>
            </w:r>
            <w:r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’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DA INQUADRARE CON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5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CONTRATTO A TEMPO INDETERMINATO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NEL PROF</w:t>
            </w:r>
            <w:r w:rsidRPr="00A03575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</w:rPr>
              <w:t>I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LO PROFESSIONALE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DI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OPERATORE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DI ESERCIZIO</w:t>
            </w:r>
          </w:p>
          <w:p w14:paraId="4EE51BBD" w14:textId="2BA4F3D6" w:rsidR="00962BDB" w:rsidRPr="00962BDB" w:rsidRDefault="00962BDB" w:rsidP="00CE1A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6EF45704" w14:textId="77777777" w:rsidR="00971CDF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dichiarando di voler ricevere le comunicazioni afferenti alla presente domanda e alla procedura al seguente indirizzo E-mail: __________________________________________________________________</w:t>
      </w:r>
    </w:p>
    <w:p w14:paraId="5A3D05CC" w14:textId="2B4A6A7C" w:rsidR="00496CFC" w:rsidRDefault="00971CDF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</w:t>
      </w:r>
      <w:r w:rsidR="00496CFC">
        <w:rPr>
          <w:rFonts w:ascii="Times New Roman" w:hAnsi="Times New Roman" w:cs="Times New Roman"/>
        </w:rPr>
        <w:t xml:space="preserve"> posta elettronica certificata (PEC): 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5D295464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l</w:t>
      </w:r>
      <w:r w:rsidR="006F13B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assunzione a tempo </w:t>
      </w:r>
      <w:r w:rsidR="00CE1A6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D01D6A">
        <w:rPr>
          <w:rFonts w:ascii="Times New Roman" w:hAnsi="Times New Roman" w:cs="Times New Roman"/>
        </w:rPr>
        <w:t>Operatore di esercizio</w:t>
      </w:r>
      <w:r w:rsidR="007410E5">
        <w:rPr>
          <w:rFonts w:ascii="Times New Roman" w:hAnsi="Times New Roman" w:cs="Times New Roman"/>
        </w:rPr>
        <w:t xml:space="preserve"> – parametro 140 </w:t>
      </w:r>
      <w:r w:rsidR="00F639ED">
        <w:rPr>
          <w:rFonts w:ascii="Times New Roman" w:hAnsi="Times New Roman" w:cs="Times New Roman"/>
        </w:rPr>
        <w:t>CCNL Autoferrotranvieri</w:t>
      </w:r>
      <w:r w:rsidR="00B774FD">
        <w:rPr>
          <w:rFonts w:ascii="Times New Roman" w:hAnsi="Times New Roman" w:cs="Times New Roman"/>
        </w:rPr>
        <w:t>”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83795F1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</w:t>
      </w:r>
      <w:r w:rsidR="007410E5">
        <w:rPr>
          <w:rFonts w:ascii="Times New Roman" w:hAnsi="Times New Roman" w:cs="Times New Roman"/>
        </w:rPr>
        <w:t xml:space="preserve"> dei dati forniti</w:t>
      </w:r>
      <w:r w:rsidR="0037219B">
        <w:rPr>
          <w:rFonts w:ascii="Times New Roman" w:hAnsi="Times New Roman" w:cs="Times New Roman"/>
        </w:rPr>
        <w:t xml:space="preserve"> ed ad accettare le conseguenze della mancata tempestiva comunicazione di variazione;</w:t>
      </w: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4068ADC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del D.P.R. 28.12.2000, n.445 (A</w:t>
      </w:r>
      <w:r>
        <w:rPr>
          <w:rFonts w:ascii="Times New Roman" w:hAnsi="Times New Roman" w:cs="Times New Roman"/>
        </w:rPr>
        <w:t>ll.2)</w:t>
      </w:r>
    </w:p>
    <w:p w14:paraId="5A8E3CF6" w14:textId="1431112E" w:rsidR="00F639ED" w:rsidRPr="00E353F6" w:rsidRDefault="00E568C2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Curriculum vitae</w:t>
      </w:r>
      <w:r w:rsidR="00F639ED" w:rsidRPr="00E353F6">
        <w:rPr>
          <w:rFonts w:ascii="Times New Roman" w:hAnsi="Times New Roman" w:cs="Times New Roman"/>
        </w:rPr>
        <w:t xml:space="preserve"> datat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>, sottoscritt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e redatt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nella forma di autocertificazione, ai sensi del D.P.R. 28.12.2000, n.445 </w:t>
      </w:r>
      <w:r w:rsidR="00CE1A62">
        <w:rPr>
          <w:rFonts w:ascii="Times New Roman" w:hAnsi="Times New Roman" w:cs="Times New Roman"/>
        </w:rPr>
        <w:t>(A</w:t>
      </w:r>
      <w:r w:rsidR="00F639ED" w:rsidRPr="00E353F6">
        <w:rPr>
          <w:rFonts w:ascii="Times New Roman" w:hAnsi="Times New Roman" w:cs="Times New Roman"/>
        </w:rPr>
        <w:t>ll.3)</w:t>
      </w:r>
    </w:p>
    <w:p w14:paraId="4ED20F4D" w14:textId="2176508A" w:rsidR="00E353F6" w:rsidRPr="00E353F6" w:rsidRDefault="00E353F6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Ulteriori documenti che il candidato riterrà utile presentare per la valutazione dei titoli preferenziali e per l’attribuzione dei relativi punteggi</w:t>
      </w:r>
    </w:p>
    <w:p w14:paraId="1878BB6A" w14:textId="12303657" w:rsidR="00E353F6" w:rsidRDefault="00E353F6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di sana e robusta costituzione fisica</w:t>
      </w:r>
    </w:p>
    <w:p w14:paraId="70F07220" w14:textId="056F2E90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462F8701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della patente di guida </w:t>
      </w:r>
      <w:r w:rsidR="00620149">
        <w:rPr>
          <w:rFonts w:ascii="Times New Roman" w:hAnsi="Times New Roman" w:cs="Times New Roman"/>
        </w:rPr>
        <w:t xml:space="preserve">e del relativo CQC </w:t>
      </w:r>
      <w:r>
        <w:rPr>
          <w:rFonts w:ascii="Times New Roman" w:hAnsi="Times New Roman" w:cs="Times New Roman"/>
        </w:rPr>
        <w:t>in corso di validità</w:t>
      </w:r>
      <w:r w:rsidR="00620149">
        <w:rPr>
          <w:rFonts w:ascii="Times New Roman" w:hAnsi="Times New Roman" w:cs="Times New Roman"/>
        </w:rPr>
        <w:t xml:space="preserve"> con attestazione del punteggio residuo</w:t>
      </w:r>
    </w:p>
    <w:p w14:paraId="6C5FB31C" w14:textId="48A203E6" w:rsidR="004F180C" w:rsidRDefault="004F180C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Certificazione di </w:t>
      </w:r>
      <w:r w:rsidR="00675858">
        <w:rPr>
          <w:rFonts w:ascii="Times New Roman" w:hAnsi="Times New Roman" w:cs="Times New Roman"/>
        </w:rPr>
        <w:t>iscrizione alle categorie</w:t>
      </w:r>
      <w:r>
        <w:rPr>
          <w:rFonts w:ascii="Times New Roman" w:hAnsi="Times New Roman" w:cs="Times New Roman"/>
        </w:rPr>
        <w:t xml:space="preserve"> protette L.68/99 Art.18</w:t>
      </w:r>
    </w:p>
    <w:p w14:paraId="2563E957" w14:textId="5F0DF72F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</w:t>
      </w:r>
      <w:r w:rsidR="007410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ll.4)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912E" w14:textId="77777777" w:rsidR="002E0D1C" w:rsidRDefault="002E0D1C" w:rsidP="00962BDB">
      <w:pPr>
        <w:spacing w:after="0" w:line="240" w:lineRule="auto"/>
      </w:pPr>
      <w:r>
        <w:separator/>
      </w:r>
    </w:p>
  </w:endnote>
  <w:endnote w:type="continuationSeparator" w:id="0">
    <w:p w14:paraId="0E6B5EB8" w14:textId="77777777" w:rsidR="002E0D1C" w:rsidRDefault="002E0D1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2B286913" w14:textId="7AF2AB54" w:rsidR="000D3DF3" w:rsidRDefault="000D3DF3" w:rsidP="000D3DF3">
    <w:pPr>
      <w:pStyle w:val="Pidipagina"/>
    </w:pPr>
    <w:r>
      <w:t>All.1_Bando categorie protette-L68/99 art.18 vers.def</w:t>
    </w:r>
    <w:r w:rsidR="00B774FD">
      <w:t>2</w:t>
    </w:r>
  </w:p>
  <w:p w14:paraId="58CE45A9" w14:textId="36E28581" w:rsidR="00496CFC" w:rsidRDefault="00496CFC" w:rsidP="000D3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7E30" w14:textId="77777777" w:rsidR="002E0D1C" w:rsidRDefault="002E0D1C" w:rsidP="00962BDB">
      <w:pPr>
        <w:spacing w:after="0" w:line="240" w:lineRule="auto"/>
      </w:pPr>
      <w:r>
        <w:separator/>
      </w:r>
    </w:p>
  </w:footnote>
  <w:footnote w:type="continuationSeparator" w:id="0">
    <w:p w14:paraId="67305B1C" w14:textId="77777777" w:rsidR="002E0D1C" w:rsidRDefault="002E0D1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E8302C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7410E5">
      <w:rPr>
        <w:rFonts w:ascii="Times New Roman" w:hAnsi="Times New Roman" w:cs="Times New Roman"/>
        <w:b/>
        <w:bCs/>
      </w:rPr>
      <w:t xml:space="preserve">OPERATORE </w:t>
    </w:r>
    <w:r w:rsidR="000D3DF3">
      <w:rPr>
        <w:rFonts w:ascii="Times New Roman" w:hAnsi="Times New Roman" w:cs="Times New Roman"/>
        <w:b/>
        <w:bCs/>
      </w:rPr>
      <w:t>DI ESERCIZIO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>–</w:t>
    </w:r>
    <w:r w:rsidR="00BD5C84">
      <w:rPr>
        <w:rFonts w:ascii="Times New Roman" w:hAnsi="Times New Roman" w:cs="Times New Roman"/>
        <w:b/>
        <w:bCs/>
      </w:rPr>
      <w:t xml:space="preserve"> </w:t>
    </w:r>
    <w:r w:rsidR="000D3DF3">
      <w:rPr>
        <w:rFonts w:ascii="Times New Roman" w:hAnsi="Times New Roman" w:cs="Times New Roman"/>
        <w:b/>
        <w:bCs/>
      </w:rPr>
      <w:t>CATEGORIE PROTETTE L.68/99 ART.18</w:t>
    </w:r>
    <w:r w:rsidR="00BD5C84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0D3DF3"/>
    <w:rsid w:val="00137528"/>
    <w:rsid w:val="0016087E"/>
    <w:rsid w:val="001B707D"/>
    <w:rsid w:val="001D414D"/>
    <w:rsid w:val="0020156C"/>
    <w:rsid w:val="002967DE"/>
    <w:rsid w:val="002E0D1C"/>
    <w:rsid w:val="00303B37"/>
    <w:rsid w:val="00322271"/>
    <w:rsid w:val="003440D4"/>
    <w:rsid w:val="003629B4"/>
    <w:rsid w:val="0037219B"/>
    <w:rsid w:val="00407EAF"/>
    <w:rsid w:val="0041120F"/>
    <w:rsid w:val="00470918"/>
    <w:rsid w:val="00474B0D"/>
    <w:rsid w:val="00496CFC"/>
    <w:rsid w:val="004F180C"/>
    <w:rsid w:val="00573369"/>
    <w:rsid w:val="005A0D0A"/>
    <w:rsid w:val="005B7390"/>
    <w:rsid w:val="00620149"/>
    <w:rsid w:val="00675858"/>
    <w:rsid w:val="006C2736"/>
    <w:rsid w:val="006F13BD"/>
    <w:rsid w:val="00720EFF"/>
    <w:rsid w:val="007410E5"/>
    <w:rsid w:val="00741B49"/>
    <w:rsid w:val="007740E2"/>
    <w:rsid w:val="007B1535"/>
    <w:rsid w:val="007D5472"/>
    <w:rsid w:val="007F0C01"/>
    <w:rsid w:val="00853937"/>
    <w:rsid w:val="008E563F"/>
    <w:rsid w:val="00920487"/>
    <w:rsid w:val="00962BDB"/>
    <w:rsid w:val="00971CDF"/>
    <w:rsid w:val="00975C8A"/>
    <w:rsid w:val="00A26E33"/>
    <w:rsid w:val="00A3592A"/>
    <w:rsid w:val="00A67BD7"/>
    <w:rsid w:val="00AC5E83"/>
    <w:rsid w:val="00B01C7A"/>
    <w:rsid w:val="00B206AC"/>
    <w:rsid w:val="00B2498D"/>
    <w:rsid w:val="00B30E35"/>
    <w:rsid w:val="00B342BE"/>
    <w:rsid w:val="00B54708"/>
    <w:rsid w:val="00B774FD"/>
    <w:rsid w:val="00BA1D97"/>
    <w:rsid w:val="00BB568D"/>
    <w:rsid w:val="00BD5C84"/>
    <w:rsid w:val="00BE2C5B"/>
    <w:rsid w:val="00C26434"/>
    <w:rsid w:val="00C91089"/>
    <w:rsid w:val="00CE1A62"/>
    <w:rsid w:val="00CF2C23"/>
    <w:rsid w:val="00D01D6A"/>
    <w:rsid w:val="00D354B8"/>
    <w:rsid w:val="00D920DF"/>
    <w:rsid w:val="00E353F6"/>
    <w:rsid w:val="00E45CDC"/>
    <w:rsid w:val="00E568C2"/>
    <w:rsid w:val="00E67556"/>
    <w:rsid w:val="00EA01EB"/>
    <w:rsid w:val="00EC5077"/>
    <w:rsid w:val="00F10B67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0D3DF3"/>
    <w:pPr>
      <w:widowControl w:val="0"/>
      <w:autoSpaceDE w:val="0"/>
      <w:autoSpaceDN w:val="0"/>
      <w:spacing w:before="68" w:after="0" w:line="240" w:lineRule="auto"/>
      <w:ind w:left="559" w:right="524"/>
      <w:jc w:val="center"/>
    </w:pPr>
    <w:rPr>
      <w:rFonts w:ascii="Arial" w:eastAsia="Arial" w:hAnsi="Arial" w:cs="Arial"/>
      <w:b/>
      <w:bCs/>
      <w:sz w:val="25"/>
      <w:szCs w:val="25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D3DF3"/>
    <w:rPr>
      <w:rFonts w:ascii="Arial" w:eastAsia="Arial" w:hAnsi="Arial" w:cs="Arial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3</cp:revision>
  <dcterms:created xsi:type="dcterms:W3CDTF">2021-04-27T09:43:00Z</dcterms:created>
  <dcterms:modified xsi:type="dcterms:W3CDTF">2021-04-27T10:12:00Z</dcterms:modified>
</cp:coreProperties>
</file>