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7643B374" w:rsidR="00962BDB" w:rsidRPr="00962BDB" w:rsidRDefault="00FB040A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DETERMINATO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ESERCIZIO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a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6A689422" w14:textId="77777777" w:rsidR="00FE08D1" w:rsidRDefault="00FE08D1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0C397EA5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04AEBCF3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cittadino/a ________________________________________________________________</w:t>
      </w:r>
    </w:p>
    <w:p w14:paraId="3E936602" w14:textId="77777777" w:rsidR="004D781E" w:rsidRDefault="004D781E" w:rsidP="00410609">
      <w:pPr>
        <w:pStyle w:val="Paragrafoelenco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________________________________________________________________________________;</w:t>
      </w:r>
    </w:p>
    <w:p w14:paraId="37BD2941" w14:textId="77777777" w:rsidR="004D781E" w:rsidRDefault="004D781E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politici, anche nello stato di provenienza o di appartenenza;</w:t>
      </w:r>
    </w:p>
    <w:p w14:paraId="6EE463E0" w14:textId="77777777" w:rsidR="004D781E" w:rsidRP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regola con le leggi concernenti gli obblighi militari (</w:t>
      </w:r>
      <w:r>
        <w:rPr>
          <w:rFonts w:ascii="Times New Roman" w:hAnsi="Times New Roman" w:cs="Times New Roman"/>
          <w:i/>
          <w:iCs/>
        </w:rPr>
        <w:t>solo per i candidati soggetti a tale obbligo);</w:t>
      </w:r>
    </w:p>
    <w:p w14:paraId="4AD86A3B" w14:textId="344C4A6B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 riportato condanne penali, anche per effetto di applicazione della pena su richiesta delle parti, ai sensi degli articoli 444 e </w:t>
      </w:r>
      <w:r w:rsidR="00F97006"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</w:rPr>
        <w:t>. del Codice di Procura Penale, e di non avere procedimenti penali in corso</w:t>
      </w:r>
      <w:r w:rsidR="00F97006">
        <w:rPr>
          <w:rFonts w:ascii="Times New Roman" w:hAnsi="Times New Roman" w:cs="Times New Roman"/>
        </w:rPr>
        <w:t>, per reati non colposi,</w:t>
      </w:r>
      <w:r>
        <w:rPr>
          <w:rFonts w:ascii="Times New Roman" w:hAnsi="Times New Roman" w:cs="Times New Roman"/>
        </w:rPr>
        <w:t xml:space="preserve"> che impediscano, ai sensi della normativa vigente in materia, la costituzione del rapporto di impiego;</w:t>
      </w:r>
    </w:p>
    <w:p w14:paraId="6E15BF01" w14:textId="38E13FE6" w:rsidR="003B02A0" w:rsidRDefault="003B02A0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avere riportato </w:t>
      </w:r>
      <w:r w:rsidR="003958D8">
        <w:rPr>
          <w:rFonts w:ascii="Times New Roman" w:hAnsi="Times New Roman" w:cs="Times New Roman"/>
        </w:rPr>
        <w:t xml:space="preserve">condanne penali e non avere procedimenti </w:t>
      </w:r>
      <w:r w:rsidR="0038323D">
        <w:rPr>
          <w:rFonts w:ascii="Times New Roman" w:hAnsi="Times New Roman" w:cs="Times New Roman"/>
        </w:rPr>
        <w:t>penali in corso per taluno dei reati di cui agli artt.600-bis,600-ter,600-quater,600-quinques e 609-undecies del codice penale, nonché l’assenza di sanzioni interdittive all’esercizio di attività che comportino contatti diretti e regolari con minori;</w:t>
      </w:r>
    </w:p>
    <w:p w14:paraId="6B703BF6" w14:textId="77777777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stato licenziato/a per motivi disciplinari presso Enti Locali o presso Aziende Pubbliche o Private con provvedimento definitivo;</w:t>
      </w:r>
    </w:p>
    <w:p w14:paraId="4BB94719" w14:textId="77777777" w:rsidR="005A4A14" w:rsidRDefault="005A4A14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l’insussistenza delle cause ostative di cui all’art. 53, co. 16-</w:t>
      </w:r>
      <w:r>
        <w:rPr>
          <w:rFonts w:ascii="Times New Roman" w:hAnsi="Times New Roman" w:cs="Times New Roman"/>
          <w:i/>
          <w:iCs/>
        </w:rPr>
        <w:t xml:space="preserve">ter </w:t>
      </w:r>
      <w:r>
        <w:rPr>
          <w:rFonts w:ascii="Times New Roman" w:hAnsi="Times New Roman" w:cs="Times New Roman"/>
        </w:rPr>
        <w:t>del D.lgs. 30.03.2001, n. 165 e s.m.i;</w:t>
      </w:r>
    </w:p>
    <w:p w14:paraId="6CDBB0FF" w14:textId="5A144BAA" w:rsidR="00FE08D1" w:rsidRDefault="00FE08D1" w:rsidP="00410609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ottima conoscenza della lingua italiana</w:t>
      </w:r>
    </w:p>
    <w:p w14:paraId="7C5671BD" w14:textId="77777777" w:rsidR="009E7878" w:rsidRPr="009E7878" w:rsidRDefault="009E7878" w:rsidP="009E7878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9E7878">
        <w:rPr>
          <w:rFonts w:ascii="Times New Roman" w:hAnsi="Times New Roman" w:cs="Times New Roman"/>
          <w:bCs/>
        </w:rPr>
        <w:t xml:space="preserve">di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1177AABD" w14:textId="572D9586" w:rsidR="00A1110E" w:rsidRPr="0038323D" w:rsidRDefault="00A1110E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  <w:i/>
          <w:iCs/>
        </w:rPr>
      </w:pPr>
      <w:r w:rsidRPr="0038323D">
        <w:rPr>
          <w:rFonts w:ascii="Times New Roman" w:hAnsi="Times New Roman" w:cs="Times New Roman"/>
        </w:rPr>
        <w:t xml:space="preserve">di essere in possesso del </w:t>
      </w:r>
      <w:r w:rsidR="0038323D" w:rsidRPr="0038323D">
        <w:rPr>
          <w:rFonts w:ascii="Times New Roman" w:hAnsi="Times New Roman" w:cs="Times New Roman"/>
        </w:rPr>
        <w:t xml:space="preserve">Titolo di </w:t>
      </w:r>
      <w:r w:rsidR="00C80A29">
        <w:rPr>
          <w:rFonts w:ascii="Times New Roman" w:hAnsi="Times New Roman" w:cs="Times New Roman"/>
        </w:rPr>
        <w:t>S</w:t>
      </w:r>
      <w:r w:rsidR="0038323D" w:rsidRPr="0038323D">
        <w:rPr>
          <w:rFonts w:ascii="Times New Roman" w:hAnsi="Times New Roman" w:cs="Times New Roman"/>
        </w:rPr>
        <w:t xml:space="preserve">tudio di Scuola </w:t>
      </w:r>
      <w:r w:rsidR="00F97006">
        <w:rPr>
          <w:rFonts w:ascii="Times New Roman" w:hAnsi="Times New Roman" w:cs="Times New Roman"/>
        </w:rPr>
        <w:t>M</w:t>
      </w:r>
      <w:r w:rsidR="0038323D" w:rsidRPr="0038323D">
        <w:rPr>
          <w:rFonts w:ascii="Times New Roman" w:hAnsi="Times New Roman" w:cs="Times New Roman"/>
        </w:rPr>
        <w:t>edia Inferiore;</w:t>
      </w:r>
    </w:p>
    <w:p w14:paraId="3BE46EC2" w14:textId="1755EC56" w:rsidR="00975F14" w:rsidRDefault="005A4A14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r w:rsidRPr="00853BED">
        <w:rPr>
          <w:rFonts w:ascii="Times New Roman" w:hAnsi="Times New Roman" w:cs="Times New Roman"/>
        </w:rPr>
        <w:lastRenderedPageBreak/>
        <w:t>di essere in possesso del</w:t>
      </w:r>
      <w:r w:rsidR="0038323D">
        <w:rPr>
          <w:rFonts w:ascii="Times New Roman" w:hAnsi="Times New Roman" w:cs="Times New Roman"/>
        </w:rPr>
        <w:t>la patente di guida DE ai sensi dell’art. 116,comma 3,lett.q del Codice della Strada (D.Lgs. 285/1992 e s.m.i.) in corso di validità</w:t>
      </w:r>
      <w:r w:rsidR="00FE08D1">
        <w:rPr>
          <w:rFonts w:ascii="Times New Roman" w:hAnsi="Times New Roman" w:cs="Times New Roman"/>
        </w:rPr>
        <w:t xml:space="preserve"> con un punteggio di almeno 12 punti</w:t>
      </w:r>
      <w:r w:rsidR="0038323D">
        <w:rPr>
          <w:rFonts w:ascii="Times New Roman" w:hAnsi="Times New Roman" w:cs="Times New Roman"/>
        </w:rPr>
        <w:t>;</w:t>
      </w:r>
      <w:r w:rsidRPr="00853BED">
        <w:rPr>
          <w:rFonts w:ascii="Times New Roman" w:hAnsi="Times New Roman" w:cs="Times New Roman"/>
        </w:rPr>
        <w:t xml:space="preserve"> </w:t>
      </w:r>
    </w:p>
    <w:p w14:paraId="3CBE8D50" w14:textId="4CE768CC" w:rsidR="0038323D" w:rsidRDefault="00FE08D1" w:rsidP="00FE08D1">
      <w:pPr>
        <w:pStyle w:val="Paragrafoelenco"/>
        <w:numPr>
          <w:ilvl w:val="0"/>
          <w:numId w:val="5"/>
        </w:numPr>
        <w:spacing w:line="48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</w:t>
      </w:r>
      <w:r w:rsidR="0038323D">
        <w:rPr>
          <w:rFonts w:ascii="Times New Roman" w:hAnsi="Times New Roman" w:cs="Times New Roman"/>
        </w:rPr>
        <w:t>ossesso della carta di qualificazione del conducente (CQC) per trasporto persone in corso di validità</w:t>
      </w:r>
      <w:r>
        <w:rPr>
          <w:rFonts w:ascii="Times New Roman" w:hAnsi="Times New Roman" w:cs="Times New Roman"/>
        </w:rPr>
        <w:t xml:space="preserve"> con un punteggio residuo di almeno 12 punti</w:t>
      </w:r>
      <w:r w:rsidR="0038323D">
        <w:rPr>
          <w:rFonts w:ascii="Times New Roman" w:hAnsi="Times New Roman" w:cs="Times New Roman"/>
        </w:rPr>
        <w:t>.</w:t>
      </w:r>
    </w:p>
    <w:p w14:paraId="1D7D6903" w14:textId="77777777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4579DAD3" w14:textId="277AC688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3BC83D3D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E1C2" w14:textId="77777777" w:rsidR="003556EF" w:rsidRDefault="003556EF" w:rsidP="00962BDB">
      <w:pPr>
        <w:spacing w:after="0" w:line="240" w:lineRule="auto"/>
      </w:pPr>
      <w:r>
        <w:separator/>
      </w:r>
    </w:p>
  </w:endnote>
  <w:endnote w:type="continuationSeparator" w:id="0">
    <w:p w14:paraId="78D43D12" w14:textId="77777777" w:rsidR="003556EF" w:rsidRDefault="003556EF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08D78EBD" w:rsidR="00496CFC" w:rsidRDefault="00645030" w:rsidP="009C39AA">
    <w:pPr>
      <w:pStyle w:val="Pidipagina"/>
    </w:pPr>
    <w:r>
      <w:t>All.2BandoOp</w:t>
    </w:r>
    <w:r w:rsidR="007B5E3F">
      <w:t>.</w:t>
    </w:r>
    <w:r>
      <w:t>Es</w:t>
    </w:r>
    <w:r w:rsidR="007B5E3F">
      <w:t>.Vers.Def.</w:t>
    </w:r>
    <w:r>
      <w:t>20</w:t>
    </w:r>
    <w:r w:rsidR="00BF25B4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F18F" w14:textId="77777777" w:rsidR="003556EF" w:rsidRDefault="003556EF" w:rsidP="00962BDB">
      <w:pPr>
        <w:spacing w:after="0" w:line="240" w:lineRule="auto"/>
      </w:pPr>
      <w:r>
        <w:separator/>
      </w:r>
    </w:p>
  </w:footnote>
  <w:footnote w:type="continuationSeparator" w:id="0">
    <w:p w14:paraId="17DA67CA" w14:textId="77777777" w:rsidR="003556EF" w:rsidRDefault="003556EF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307883CE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OP. ESER.</w:t>
    </w:r>
    <w:r w:rsidRPr="00962BDB">
      <w:rPr>
        <w:rFonts w:ascii="Times New Roman" w:hAnsi="Times New Roman" w:cs="Times New Roman"/>
        <w:b/>
        <w:bCs/>
      </w:rPr>
      <w:t xml:space="preserve">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D615C"/>
    <w:rsid w:val="001749D8"/>
    <w:rsid w:val="001A4AAB"/>
    <w:rsid w:val="001B707D"/>
    <w:rsid w:val="0026191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A4A14"/>
    <w:rsid w:val="005A70EF"/>
    <w:rsid w:val="00645030"/>
    <w:rsid w:val="006D267E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BE1F5D"/>
    <w:rsid w:val="00BF25B4"/>
    <w:rsid w:val="00C80A29"/>
    <w:rsid w:val="00C91089"/>
    <w:rsid w:val="00D61C58"/>
    <w:rsid w:val="00D648D1"/>
    <w:rsid w:val="00DB02D2"/>
    <w:rsid w:val="00E5789F"/>
    <w:rsid w:val="00E850B0"/>
    <w:rsid w:val="00EF0ED9"/>
    <w:rsid w:val="00F03CEC"/>
    <w:rsid w:val="00F208AE"/>
    <w:rsid w:val="00F57E2B"/>
    <w:rsid w:val="00F97006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Alfredo Fratalocchi</cp:lastModifiedBy>
  <cp:revision>3</cp:revision>
  <cp:lastPrinted>2019-11-15T14:33:00Z</cp:lastPrinted>
  <dcterms:created xsi:type="dcterms:W3CDTF">2021-04-28T10:17:00Z</dcterms:created>
  <dcterms:modified xsi:type="dcterms:W3CDTF">2021-04-28T10:20:00Z</dcterms:modified>
</cp:coreProperties>
</file>